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3CD49" w14:textId="12AF1948" w:rsidR="00F97967" w:rsidRPr="00F97967" w:rsidRDefault="003D3EE5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B6340E2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4B975A5C" w14:textId="77777777" w:rsidR="00F97967" w:rsidRPr="00F97967" w:rsidRDefault="00F97967" w:rsidP="00F979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How to retrieve ScanFold results from the website</w:t>
      </w:r>
    </w:p>
    <w:p w14:paraId="08726A65" w14:textId="77777777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1 — Open the database portal</w:t>
      </w:r>
    </w:p>
    <w:p w14:paraId="2868588B" w14:textId="50C3A0EF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Go to the RNAStructuromeDB portal: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br/>
      </w:r>
      <w:hyperlink r:id="rId5" w:history="1">
        <w:r w:rsidRPr="00F97967">
          <w:rPr>
            <w:rFonts w:ascii="Times New Roman" w:hAnsi="Times New Roman" w:cs="Times New Roman"/>
          </w:rPr>
          <w:t>https://structurome.bb.iastate.edu/azt/</w:t>
        </w:r>
      </w:hyperlink>
    </w:p>
    <w:p w14:paraId="0872D3C9" w14:textId="00B6500A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6D293BC3" wp14:editId="471E719B">
            <wp:extent cx="6789819" cy="3758339"/>
            <wp:effectExtent l="0" t="0" r="5080" b="1270"/>
            <wp:docPr id="5623008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00886" name="Picture 1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113" cy="37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9716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C1564BB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593763F3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9C25E26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0B69456C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649F97BF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3258142D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2209B706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65071D74" w14:textId="598D6FDF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Step 2 — Search using an Ensembl transcript ID (ENST)</w:t>
      </w:r>
    </w:p>
    <w:p w14:paraId="5D01CBA6" w14:textId="2EFAE753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In the search box, enter an </w:t>
      </w: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Ensembl Transcript ID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 (e.g.,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ENST</w:t>
      </w:r>
      <w:r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00000351205.8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).</w:t>
      </w:r>
    </w:p>
    <w:p w14:paraId="28EE7759" w14:textId="5425B666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Note: The current search interface expects </w:t>
      </w: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Ensembl IDs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 (transcript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or gene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); gene symbols/names are not </w:t>
      </w:r>
      <w:r>
        <w:rPr>
          <w:rFonts w:ascii="Times New Roman" w:eastAsia="Times New Roman" w:hAnsi="Times New Roman" w:cs="Times New Roman"/>
          <w:kern w:val="0"/>
          <w14:ligatures w14:val="none"/>
        </w:rPr>
        <w:t>accpeted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F655537" w14:textId="77777777" w:rsid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Click </w:t>
      </w: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Search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6DC3674" w14:textId="04665055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64247770" wp14:editId="75162C3C">
            <wp:extent cx="6616862" cy="3077972"/>
            <wp:effectExtent l="0" t="0" r="0" b="0"/>
            <wp:docPr id="2027284436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84436" name="Picture 2" descr="A screenshot of a compu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94" cy="308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FC75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4ACD52E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54555E2F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44BFC3E7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3932364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2D0A7914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26945624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CB263CA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74198D12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7D017A3B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0DCEE80D" w14:textId="1345EF7E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Step 3 — If you searched by gene, choose an isoform (transcript)</w:t>
      </w:r>
    </w:p>
    <w:p w14:paraId="55A90281" w14:textId="77777777" w:rsid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If you searched using a gene-level identifier and multiple isoforms appear, select the transcript/isoform you want (the ENST entry).</w:t>
      </w:r>
    </w:p>
    <w:p w14:paraId="5619AF98" w14:textId="622A1649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03A5C6A4" wp14:editId="51A2B908">
            <wp:extent cx="5943600" cy="6221730"/>
            <wp:effectExtent l="0" t="0" r="0" b="1270"/>
            <wp:docPr id="453876371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76371" name="Picture 3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5249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BBC8DD5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6FA9ECE1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E361382" w14:textId="77777777" w:rsid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3D76825B" w14:textId="77777777" w:rsidR="00C71A3A" w:rsidRDefault="00C71A3A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3263A18C" w14:textId="764B4F52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4 — Download the precomputed ScanFold package (ZIP)</w:t>
      </w:r>
    </w:p>
    <w:p w14:paraId="407F5E84" w14:textId="77777777" w:rsidR="00F97967" w:rsidRDefault="00F97967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Just click the row for the transcript you’re interested in—this will automatically start downloading the corresponding output ZIP file.</w:t>
      </w:r>
    </w:p>
    <w:p w14:paraId="21A2BB40" w14:textId="77777777" w:rsidR="00D64293" w:rsidRDefault="00D64293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5077E3" w14:textId="77777777" w:rsidR="00D64293" w:rsidRDefault="00D64293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39B23E5" w14:textId="52F8C76B" w:rsidR="00C71A3A" w:rsidRDefault="00C71A3A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2D07277E" wp14:editId="7F3C43DF">
            <wp:extent cx="6206487" cy="3646311"/>
            <wp:effectExtent l="0" t="0" r="4445" b="0"/>
            <wp:docPr id="704844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44486" name="Picture 7048444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285" cy="36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C571" w14:textId="77777777" w:rsidR="007C7214" w:rsidRDefault="007C7214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0DE28B" w14:textId="77777777" w:rsidR="00F97967" w:rsidRDefault="00F97967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A522515" w14:textId="7CC8DAD0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18F7415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52C239B7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578757E9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20FBAD81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7E9114A7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0472600E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31DF31D2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0A3B43C3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3C6582C0" w14:textId="5A870E45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5 — Unzip and inspect the contents</w:t>
      </w:r>
    </w:p>
    <w:p w14:paraId="1D55DDCA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Unzip the downloaded file. Inside, you will find:</w:t>
      </w:r>
    </w:p>
    <w:p w14:paraId="022A404A" w14:textId="77777777" w:rsidR="00F97967" w:rsidRPr="00F97967" w:rsidRDefault="00F97967" w:rsidP="00F979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Sequence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.fasta</w:t>
      </w:r>
    </w:p>
    <w:p w14:paraId="29F10950" w14:textId="77777777" w:rsidR="00F97967" w:rsidRPr="00F97967" w:rsidRDefault="00F97967" w:rsidP="00F979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Windowed Scan results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.tsv</w:t>
      </w:r>
    </w:p>
    <w:p w14:paraId="1EFEFEE9" w14:textId="77777777" w:rsidR="00F97967" w:rsidRPr="00F97967" w:rsidRDefault="00F97967" w:rsidP="00F979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Extracted sub-motifs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.txt</w:t>
      </w:r>
    </w:p>
    <w:p w14:paraId="3785E7A5" w14:textId="77777777" w:rsidR="00F97967" w:rsidRPr="00F97967" w:rsidRDefault="00F97967" w:rsidP="00F979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Consensus structures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 (two thresholds, −1 and −2):</w:t>
      </w:r>
    </w:p>
    <w:p w14:paraId="271464DB" w14:textId="77777777" w:rsidR="00F97967" w:rsidRPr="00F97967" w:rsidRDefault="00F97967" w:rsidP="00F9796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dot-bracket: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.dbn</w:t>
      </w:r>
    </w:p>
    <w:p w14:paraId="546DFD13" w14:textId="77777777" w:rsidR="00F97967" w:rsidRPr="00F97967" w:rsidRDefault="00F97967" w:rsidP="00F9796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connectivity table: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.ct</w:t>
      </w:r>
    </w:p>
    <w:p w14:paraId="1A92A1BD" w14:textId="77777777" w:rsidR="00F97967" w:rsidRDefault="00F97967" w:rsidP="00F979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A folder containing </w:t>
      </w:r>
      <w:r w:rsidRPr="00F9796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genome browser tracks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 (for IGV visualization)</w:t>
      </w:r>
    </w:p>
    <w:p w14:paraId="345AAB15" w14:textId="7154B756" w:rsidR="00F97967" w:rsidRPr="00F97967" w:rsidRDefault="00F97967" w:rsidP="00F979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5A0A50CE" wp14:editId="2E141BDA">
            <wp:extent cx="5943600" cy="3002915"/>
            <wp:effectExtent l="0" t="0" r="0" b="0"/>
            <wp:docPr id="1000405270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5270" name="Picture 4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324E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AFD96E9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3229C689" w14:textId="77777777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6 — Visualize tracks in IGV (optional)</w:t>
      </w:r>
    </w:p>
    <w:p w14:paraId="07B23457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Open IGV and load the track files from the included tracks folder.</w:t>
      </w:r>
    </w:p>
    <w:p w14:paraId="2AE0AA29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E7C3327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943219E" w14:textId="77777777" w:rsidR="00D64293" w:rsidRDefault="00D64293" w:rsidP="00F979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4EDD349B" w14:textId="77777777" w:rsidR="00D64293" w:rsidRDefault="00D64293" w:rsidP="00F979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5A59EE6A" w14:textId="77777777" w:rsidR="00D64293" w:rsidRDefault="00D64293" w:rsidP="00F979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07EC9FD8" w14:textId="1737FFB8" w:rsidR="00F97967" w:rsidRPr="00F97967" w:rsidRDefault="00F97967" w:rsidP="00F979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How to retrieve the same data programmatically with RNA-Annotator </w:t>
      </w:r>
    </w:p>
    <w:p w14:paraId="1BBCD6BF" w14:textId="77777777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1 — Install RNA-Annotator and dependencies</w:t>
      </w:r>
    </w:p>
    <w:p w14:paraId="3687167C" w14:textId="2D07DC02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Follow the installation instructions in the repository: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br/>
      </w:r>
      <w:hyperlink r:id="rId11" w:history="1">
        <w:r w:rsidRPr="00F97967">
          <w:rPr>
            <w:rStyle w:val="Hyperlink"/>
            <w:rFonts w:ascii="Courier New" w:eastAsia="Times New Roman" w:hAnsi="Courier New" w:cs="Courier New"/>
            <w:kern w:val="0"/>
            <w:sz w:val="20"/>
            <w:szCs w:val="20"/>
            <w14:ligatures w14:val="none"/>
          </w:rPr>
          <w:t>https://github.com/moss-lab/RNA-Annotator-v1</w:t>
        </w:r>
      </w:hyperlink>
    </w:p>
    <w:p w14:paraId="257FB720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8F7093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FA116CD" w14:textId="77777777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2 — Download ScanFold outputs for a transcript</w:t>
      </w:r>
    </w:p>
    <w:p w14:paraId="51F47796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Run RNA-Annotator using an Ensembl transcript ID:</w:t>
      </w:r>
    </w:p>
    <w:p w14:paraId="2A9C896A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python rna-annotator.py ENST00000263100.8 \</w:t>
      </w:r>
    </w:p>
    <w:p w14:paraId="52506BC4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-download_scanfold</w:t>
      </w:r>
    </w:p>
    <w:p w14:paraId="72432A3F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This downloads the precomputed ScanFold package for that transcript.</w:t>
      </w:r>
    </w:p>
    <w:p w14:paraId="694E1004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D36A0C7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2C94CF5" w14:textId="77777777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3 — Generate IGV-ready ScanFold tracks (optional but recommended)</w:t>
      </w:r>
    </w:p>
    <w:p w14:paraId="2F9A353C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To automatically generate the main ScanFold visualization tracks:</w:t>
      </w:r>
    </w:p>
    <w:p w14:paraId="49F91DBB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python rna-annotator.py ENST00000263100.8 \</w:t>
      </w:r>
    </w:p>
    <w:p w14:paraId="74F66E17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-download_scanfold \</w:t>
      </w:r>
    </w:p>
    <w:p w14:paraId="2CEA5C6C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-scanfold_bp \</w:t>
      </w:r>
    </w:p>
    <w:p w14:paraId="35E85CA6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-scanfold_mfe \</w:t>
      </w:r>
    </w:p>
    <w:p w14:paraId="2E3715BC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-scanfold_zscore \</w:t>
      </w:r>
    </w:p>
    <w:p w14:paraId="1249A770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-scanfold_ed</w:t>
      </w:r>
    </w:p>
    <w:p w14:paraId="2EA93ADF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This produces IGV-ready tracks for:</w:t>
      </w:r>
    </w:p>
    <w:p w14:paraId="2D4445EB" w14:textId="77777777" w:rsidR="00F97967" w:rsidRPr="00F97967" w:rsidRDefault="00F97967" w:rsidP="00F979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Base-pair arcs (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-scanfold_bp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2F3B1819" w14:textId="77777777" w:rsidR="00F97967" w:rsidRPr="00F97967" w:rsidRDefault="00F97967" w:rsidP="00F979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MFE (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-scanfold_mfe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91834C0" w14:textId="77777777" w:rsidR="00F97967" w:rsidRPr="00F97967" w:rsidRDefault="00F97967" w:rsidP="00F979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z-score (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-scanfold_zscore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0AC7009" w14:textId="77777777" w:rsidR="00F97967" w:rsidRPr="00F97967" w:rsidRDefault="00F97967" w:rsidP="00F979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ensemble diversity (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-scanfold_ed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6D4D63F8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E382631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209068D3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5694FDBC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4D4A7BC2" w14:textId="77777777" w:rsidR="00D64293" w:rsidRDefault="00D64293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4D010C2A" w14:textId="2CD6F38F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4 — Load tracks automatically in IGV (macOS/Linux)</w:t>
      </w:r>
    </w:p>
    <w:p w14:paraId="3C3C96D4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If IGV is installed, you can optionally launch/load tracks automatically:</w:t>
      </w:r>
    </w:p>
    <w:p w14:paraId="7B73083F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python rna-annotator.py ENST00000263100.8 \</w:t>
      </w:r>
    </w:p>
    <w:p w14:paraId="071052CD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-download_scanfold \</w:t>
      </w:r>
    </w:p>
    <w:p w14:paraId="184523F8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-scanfold_bp -scanfold_mfe -scanfold_zscore -scanfold_ed \</w:t>
      </w:r>
    </w:p>
    <w:p w14:paraId="2F819BFD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-igv \</w:t>
      </w:r>
    </w:p>
    <w:p w14:paraId="1A4A09E9" w14:textId="77777777" w:rsidR="00F97967" w:rsidRPr="00F97967" w:rsidRDefault="00F97967" w:rsidP="00F97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 --igv-path "/Applications/IGV_2.16.2.app"</w:t>
      </w:r>
    </w:p>
    <w:p w14:paraId="12A03687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B3A529D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2758A16D" w14:textId="77777777" w:rsidR="00F97967" w:rsidRPr="00F97967" w:rsidRDefault="00F97967" w:rsidP="00F979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9796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5 — Where outputs are saved</w:t>
      </w:r>
    </w:p>
    <w:p w14:paraId="0E3597E9" w14:textId="77777777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RNA-Annotator writes outputs into two main folders:</w:t>
      </w:r>
    </w:p>
    <w:p w14:paraId="391179CC" w14:textId="77777777" w:rsidR="00F97967" w:rsidRPr="00F97967" w:rsidRDefault="00F97967" w:rsidP="00F979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results/detailed_results/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 → tabular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.tsv/.csv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 outputs for each annotation layer</w:t>
      </w:r>
    </w:p>
    <w:p w14:paraId="6E7A4AC4" w14:textId="77777777" w:rsidR="00F97967" w:rsidRPr="00F97967" w:rsidRDefault="00F97967" w:rsidP="00F979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results/bed_tracks/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 → browser-ready track files (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.bed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.wig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F9796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.bedGraph</w:t>
      </w:r>
      <w:r w:rsidRPr="00F97967">
        <w:rPr>
          <w:rFonts w:ascii="Times New Roman" w:eastAsia="Times New Roman" w:hAnsi="Times New Roman" w:cs="Times New Roman"/>
          <w:kern w:val="0"/>
          <w14:ligatures w14:val="none"/>
        </w:rPr>
        <w:t>, etc.)</w:t>
      </w:r>
    </w:p>
    <w:p w14:paraId="6493423A" w14:textId="2190012F" w:rsidR="00F97967" w:rsidRPr="00F97967" w:rsidRDefault="00F97967" w:rsidP="00F97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060A309" w14:textId="77777777" w:rsidR="00F97967" w:rsidRPr="00F97967" w:rsidRDefault="003D3EE5" w:rsidP="00F9796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E1F23B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7C223A0" w14:textId="5C3A4BFB" w:rsidR="00C37426" w:rsidRDefault="00C37426"/>
    <w:sectPr w:rsidR="00C37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87FBB"/>
    <w:multiLevelType w:val="multilevel"/>
    <w:tmpl w:val="E10C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B872F0"/>
    <w:multiLevelType w:val="multilevel"/>
    <w:tmpl w:val="5E84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067D7E"/>
    <w:multiLevelType w:val="multilevel"/>
    <w:tmpl w:val="1924E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7091946">
    <w:abstractNumId w:val="1"/>
  </w:num>
  <w:num w:numId="2" w16cid:durableId="236281666">
    <w:abstractNumId w:val="2"/>
  </w:num>
  <w:num w:numId="3" w16cid:durableId="843978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034"/>
    <w:rsid w:val="000160E4"/>
    <w:rsid w:val="00021196"/>
    <w:rsid w:val="000D75F8"/>
    <w:rsid w:val="000E0FD9"/>
    <w:rsid w:val="000F31DA"/>
    <w:rsid w:val="001A69A0"/>
    <w:rsid w:val="001F3348"/>
    <w:rsid w:val="0038323B"/>
    <w:rsid w:val="003D3EE5"/>
    <w:rsid w:val="003E70AA"/>
    <w:rsid w:val="003F00C6"/>
    <w:rsid w:val="004B6095"/>
    <w:rsid w:val="005476D0"/>
    <w:rsid w:val="005766A6"/>
    <w:rsid w:val="00645E59"/>
    <w:rsid w:val="006F7C55"/>
    <w:rsid w:val="0071559A"/>
    <w:rsid w:val="00774F8D"/>
    <w:rsid w:val="007C7214"/>
    <w:rsid w:val="00A0381D"/>
    <w:rsid w:val="00A5261C"/>
    <w:rsid w:val="00AE482D"/>
    <w:rsid w:val="00B236CF"/>
    <w:rsid w:val="00BA3002"/>
    <w:rsid w:val="00C17D7D"/>
    <w:rsid w:val="00C37426"/>
    <w:rsid w:val="00C71A3A"/>
    <w:rsid w:val="00CA3D37"/>
    <w:rsid w:val="00CB4410"/>
    <w:rsid w:val="00CE04ED"/>
    <w:rsid w:val="00CE1034"/>
    <w:rsid w:val="00D609FF"/>
    <w:rsid w:val="00D64293"/>
    <w:rsid w:val="00E34150"/>
    <w:rsid w:val="00EA64AA"/>
    <w:rsid w:val="00F553DC"/>
    <w:rsid w:val="00F97967"/>
    <w:rsid w:val="00FC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5B165"/>
  <w15:chartTrackingRefBased/>
  <w15:docId w15:val="{A2F31ECA-D27A-6D4E-8AAF-8B1776DB5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10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10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10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10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10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10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10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10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10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10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10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E10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10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10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10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10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10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10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10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10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10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10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10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10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10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10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10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10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103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9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97967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F97967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979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97967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F979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9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721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ithub.com/moss-lab/RNA-Annotator-v1" TargetMode="External"/><Relationship Id="rId5" Type="http://schemas.openxmlformats.org/officeDocument/2006/relationships/hyperlink" Target="https://structurome.bb.iastate.edu/azt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370</Words>
  <Characters>2483</Characters>
  <Application>Microsoft Office Word</Application>
  <DocSecurity>0</DocSecurity>
  <Lines>103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Dapour, Abdelraouf O A A</dc:creator>
  <cp:keywords/>
  <dc:description/>
  <cp:lastModifiedBy>Dapour, Abdelraouf O A A</cp:lastModifiedBy>
  <cp:revision>3</cp:revision>
  <dcterms:created xsi:type="dcterms:W3CDTF">2026-02-19T21:40:00Z</dcterms:created>
  <dcterms:modified xsi:type="dcterms:W3CDTF">2026-02-19T21:45:00Z</dcterms:modified>
</cp:coreProperties>
</file>